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D4F14" w14:textId="77777777" w:rsidR="00044B24" w:rsidRDefault="00E17AA2" w:rsidP="00006C69">
      <w:pPr>
        <w:rPr>
          <w:b/>
          <w:sz w:val="24"/>
          <w14:numForm w14:val="default"/>
        </w:rPr>
      </w:pPr>
      <w:bookmarkStart w:id="0" w:name="_GoBack"/>
      <w:bookmarkEnd w:id="0"/>
      <w:r>
        <w:rPr>
          <w:b/>
          <w:sz w:val="24"/>
          <w14:numForm w14:val="default"/>
        </w:rPr>
        <w:t>Info</w:t>
      </w:r>
      <w:r w:rsidR="00DA488F">
        <w:rPr>
          <w:b/>
          <w:sz w:val="24"/>
          <w14:numForm w14:val="default"/>
        </w:rPr>
        <w:t>m</w:t>
      </w:r>
      <w:r>
        <w:rPr>
          <w:b/>
          <w:sz w:val="24"/>
          <w14:numForm w14:val="default"/>
        </w:rPr>
        <w:t>ailing der Bildungsdirektion</w:t>
      </w:r>
    </w:p>
    <w:p w14:paraId="59EF716E" w14:textId="77777777" w:rsidR="00684B37" w:rsidRPr="00684B37" w:rsidRDefault="00044B24" w:rsidP="00006C69">
      <w:pPr>
        <w:rPr>
          <w:sz w:val="24"/>
          <w14:numForm w14:val="default"/>
        </w:rPr>
      </w:pPr>
      <w:r w:rsidRPr="00044B24">
        <w:rPr>
          <w:sz w:val="24"/>
          <w14:numForm w14:val="default"/>
        </w:rPr>
        <w:t>Bereich Pädagogischer Dienst</w:t>
      </w:r>
      <w:r w:rsidR="00684B37">
        <w:rPr>
          <w:rStyle w:val="Funotenzeichen"/>
          <w:sz w:val="24"/>
          <w14:numForm w14:val="default"/>
        </w:rPr>
        <w:footnoteReference w:id="1"/>
      </w:r>
    </w:p>
    <w:p w14:paraId="51DF6785" w14:textId="77777777" w:rsidR="009002DF" w:rsidRDefault="00006C69" w:rsidP="00006C69">
      <w:pPr>
        <w:rPr>
          <w:sz w:val="24"/>
          <w14:numForm w14:val="default"/>
        </w:rPr>
      </w:pPr>
      <w:r w:rsidRPr="00E17AA2">
        <w:rPr>
          <w:sz w:val="24"/>
          <w14:numForm w14:val="default"/>
        </w:rPr>
        <w:t>Übermittlung an</w:t>
      </w:r>
      <w:r w:rsidR="00E17AA2">
        <w:rPr>
          <w:sz w:val="24"/>
          <w14:numForm w14:val="default"/>
        </w:rPr>
        <w:t xml:space="preserve">: </w:t>
      </w:r>
      <w:hyperlink r:id="rId7" w:history="1">
        <w:r w:rsidR="00E17AA2" w:rsidRPr="005B6664">
          <w:rPr>
            <w:rStyle w:val="Hyperlink"/>
            <w:sz w:val="24"/>
            <w14:numForm w14:val="default"/>
          </w:rPr>
          <w:t>infomailing-paed@bildung-stmk.gv.at</w:t>
        </w:r>
      </w:hyperlink>
      <w:r w:rsidR="0044485D" w:rsidRPr="00E17AA2">
        <w:rPr>
          <w:sz w:val="24"/>
          <w14:numForm w14:val="default"/>
        </w:rPr>
        <w:t xml:space="preserve"> </w:t>
      </w:r>
    </w:p>
    <w:p w14:paraId="02933C00" w14:textId="77777777" w:rsidR="00324122" w:rsidRPr="00C56AF9" w:rsidRDefault="00324122" w:rsidP="00324122">
      <w:pPr>
        <w:spacing w:after="0"/>
        <w:jc w:val="left"/>
        <w:rPr>
          <w:b/>
          <w:sz w:val="24"/>
          <w14:numForm w14:val="default"/>
        </w:rPr>
      </w:pPr>
      <w:r w:rsidRPr="00C56AF9">
        <w:rPr>
          <w:b/>
          <w:sz w:val="24"/>
          <w14:numForm w14:val="default"/>
        </w:rPr>
        <w:t>Es wird darauf hingewiesen, dass Anhänge wie z. B. Anmeldeformulare, Folder etc. im Infomailing nicht hochgeladen werden können.</w:t>
      </w:r>
    </w:p>
    <w:p w14:paraId="657187F1" w14:textId="77777777" w:rsidR="00E17AA2" w:rsidRPr="00E17AA2" w:rsidRDefault="00E17AA2" w:rsidP="00006C69">
      <w:pPr>
        <w:rPr>
          <w:sz w:val="24"/>
          <w14:numForm w14:val="default"/>
        </w:rPr>
      </w:pPr>
    </w:p>
    <w:tbl>
      <w:tblPr>
        <w:tblW w:w="88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2"/>
        <w:gridCol w:w="5294"/>
      </w:tblGrid>
      <w:tr w:rsidR="00006C69" w:rsidRPr="00E17AA2" w14:paraId="04E8B2E6" w14:textId="77777777" w:rsidTr="00D3077A">
        <w:trPr>
          <w:trHeight w:val="801"/>
        </w:trPr>
        <w:tc>
          <w:tcPr>
            <w:tcW w:w="35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FBFBF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4F790E61" w14:textId="77777777" w:rsidR="00006C69" w:rsidRDefault="00006C69" w:rsidP="0012201C">
            <w:pPr>
              <w:ind w:left="507" w:hanging="354"/>
              <w:contextualSpacing/>
              <w:jc w:val="left"/>
              <w:rPr>
                <w:b/>
                <w:bCs/>
                <w:sz w:val="22"/>
                <w14:numForm w14:val="default"/>
              </w:rPr>
            </w:pPr>
            <w:r w:rsidRPr="00E17AA2">
              <w:rPr>
                <w:b/>
                <w:bCs/>
                <w:sz w:val="22"/>
                <w14:numForm w14:val="default"/>
              </w:rPr>
              <w:t>Titel</w:t>
            </w:r>
            <w:r w:rsidR="00D3077A">
              <w:rPr>
                <w:b/>
                <w:bCs/>
                <w:sz w:val="22"/>
                <w14:numForm w14:val="default"/>
              </w:rPr>
              <w:t xml:space="preserve"> des Beitrags</w:t>
            </w:r>
          </w:p>
          <w:p w14:paraId="72298A4F" w14:textId="77777777" w:rsidR="00006C69" w:rsidRPr="00E17AA2" w:rsidRDefault="00006C69" w:rsidP="0012201C">
            <w:pPr>
              <w:ind w:left="507" w:hanging="354"/>
              <w:contextualSpacing/>
              <w:jc w:val="left"/>
              <w:rPr>
                <w:sz w:val="22"/>
                <w14:numForm w14:val="default"/>
              </w:rPr>
            </w:pPr>
            <w:r w:rsidRPr="00E17AA2">
              <w:rPr>
                <w:sz w:val="22"/>
                <w14:numForm w14:val="default"/>
              </w:rPr>
              <w:t>(Überschrift</w:t>
            </w:r>
            <w:r w:rsidR="00D3077A">
              <w:rPr>
                <w:sz w:val="22"/>
                <w14:numForm w14:val="default"/>
              </w:rPr>
              <w:t>, max. 60 Zeichen)</w:t>
            </w:r>
          </w:p>
          <w:p w14:paraId="3EABE831" w14:textId="77777777" w:rsidR="00006C69" w:rsidRPr="00E17AA2" w:rsidRDefault="00006C69" w:rsidP="0012201C">
            <w:pPr>
              <w:ind w:left="507" w:hanging="354"/>
              <w:contextualSpacing/>
              <w:jc w:val="left"/>
              <w:rPr>
                <w:sz w:val="22"/>
                <w14:numForm w14:val="default"/>
              </w:rPr>
            </w:pPr>
          </w:p>
        </w:tc>
        <w:tc>
          <w:tcPr>
            <w:tcW w:w="52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36D8A0B6" w14:textId="15B6DF1B" w:rsidR="009800DC" w:rsidRPr="000408A5" w:rsidRDefault="009800DC" w:rsidP="000408A5">
            <w:pPr>
              <w:contextualSpacing/>
              <w:jc w:val="left"/>
              <w:rPr>
                <w:sz w:val="22"/>
                <w14:numForm w14:val="default"/>
              </w:rPr>
            </w:pPr>
            <w:r w:rsidRPr="000408A5">
              <w:rPr>
                <w:sz w:val="22"/>
                <w14:numForm w14:val="default"/>
              </w:rPr>
              <w:t>Zukunft gestalten - Wege zur Berufs- und Studienwahl in der Sekundarstufe 2</w:t>
            </w:r>
          </w:p>
          <w:p w14:paraId="63F7846D" w14:textId="77777777" w:rsidR="00006C69" w:rsidRPr="00E17AA2" w:rsidRDefault="00006C69" w:rsidP="00006C69">
            <w:pPr>
              <w:ind w:left="720"/>
              <w:contextualSpacing/>
              <w:jc w:val="left"/>
              <w:rPr>
                <w:sz w:val="22"/>
                <w14:numForm w14:val="default"/>
              </w:rPr>
            </w:pPr>
            <w:r w:rsidRPr="00E17AA2">
              <w:rPr>
                <w:sz w:val="22"/>
                <w14:numForm w14:val="default"/>
              </w:rPr>
              <w:t> </w:t>
            </w:r>
          </w:p>
          <w:p w14:paraId="29A047A1" w14:textId="77777777" w:rsidR="00FA3F4E" w:rsidRPr="00E17AA2" w:rsidRDefault="00FA3F4E" w:rsidP="00FA3F4E">
            <w:pPr>
              <w:ind w:left="94"/>
              <w:contextualSpacing/>
              <w:jc w:val="left"/>
              <w:rPr>
                <w:sz w:val="22"/>
                <w14:numForm w14:val="default"/>
              </w:rPr>
            </w:pPr>
          </w:p>
        </w:tc>
      </w:tr>
      <w:tr w:rsidR="00D3077A" w:rsidRPr="00E17AA2" w14:paraId="1FB61F73" w14:textId="77777777" w:rsidTr="00D3077A">
        <w:trPr>
          <w:trHeight w:val="676"/>
        </w:trPr>
        <w:tc>
          <w:tcPr>
            <w:tcW w:w="35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</w:tcPr>
          <w:p w14:paraId="6E23D900" w14:textId="77777777" w:rsidR="00D3077A" w:rsidRPr="00D3077A" w:rsidRDefault="00D3077A" w:rsidP="0012201C">
            <w:pPr>
              <w:ind w:left="507" w:hanging="354"/>
              <w:contextualSpacing/>
              <w:jc w:val="left"/>
              <w:rPr>
                <w:b/>
                <w:sz w:val="22"/>
                <w14:numForm w14:val="default"/>
              </w:rPr>
            </w:pPr>
            <w:r w:rsidRPr="00D3077A">
              <w:rPr>
                <w:b/>
                <w:sz w:val="22"/>
                <w14:numForm w14:val="default"/>
              </w:rPr>
              <w:t>Thema</w:t>
            </w:r>
          </w:p>
          <w:p w14:paraId="7048BEB9" w14:textId="77777777" w:rsidR="00D3077A" w:rsidRPr="00E17AA2" w:rsidRDefault="00D3077A" w:rsidP="0012201C">
            <w:pPr>
              <w:ind w:left="507" w:hanging="354"/>
              <w:contextualSpacing/>
              <w:jc w:val="left"/>
              <w:rPr>
                <w:b/>
                <w:bCs/>
                <w:sz w:val="22"/>
                <w14:numForm w14:val="default"/>
              </w:rPr>
            </w:pPr>
            <w:r w:rsidRPr="00E17AA2">
              <w:rPr>
                <w:sz w:val="22"/>
                <w14:numForm w14:val="default"/>
              </w:rPr>
              <w:t>(in Schlagworten)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</w:tcPr>
          <w:p w14:paraId="31C9A470" w14:textId="0032E1B4" w:rsidR="00AA3236" w:rsidRPr="00E17AA2" w:rsidRDefault="00D90C82" w:rsidP="00747DAA">
            <w:pPr>
              <w:contextualSpacing/>
              <w:jc w:val="left"/>
              <w:rPr>
                <w:sz w:val="22"/>
                <w14:numForm w14:val="default"/>
              </w:rPr>
            </w:pPr>
            <w:r w:rsidRPr="00D90C82">
              <w:rPr>
                <w:sz w:val="22"/>
                <w14:numForm w14:val="default"/>
              </w:rPr>
              <w:t>Berufs- und Studienorientierung als Beitrag zur Persönlichkeitsentwicklung, Schulentwicklung, BBO in Unterricht und Schule verankern, Kooperation und Vernetzung mit außerschulischen Partner*innen, Netzwerkaufbau und -pflege</w:t>
            </w:r>
            <w:r w:rsidR="008D179F">
              <w:rPr>
                <w:sz w:val="22"/>
                <w14:numForm w14:val="default"/>
              </w:rPr>
              <w:t>.</w:t>
            </w:r>
          </w:p>
        </w:tc>
      </w:tr>
      <w:tr w:rsidR="00006C69" w:rsidRPr="00E17AA2" w14:paraId="2417DBDC" w14:textId="77777777" w:rsidTr="00D3077A">
        <w:trPr>
          <w:trHeight w:val="1842"/>
        </w:trPr>
        <w:tc>
          <w:tcPr>
            <w:tcW w:w="3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28E1528D" w14:textId="77777777" w:rsidR="00006C69" w:rsidRPr="00E17AA2" w:rsidRDefault="00006C69" w:rsidP="0012201C">
            <w:pPr>
              <w:ind w:left="507" w:hanging="354"/>
              <w:contextualSpacing/>
              <w:jc w:val="left"/>
              <w:rPr>
                <w:sz w:val="22"/>
                <w14:numForm w14:val="default"/>
              </w:rPr>
            </w:pPr>
            <w:r w:rsidRPr="00E17AA2">
              <w:rPr>
                <w:b/>
                <w:bCs/>
                <w:sz w:val="22"/>
                <w14:numForm w14:val="default"/>
              </w:rPr>
              <w:t>Zielgruppe</w:t>
            </w:r>
          </w:p>
          <w:p w14:paraId="6728A18B" w14:textId="77777777" w:rsidR="00D3077A" w:rsidRDefault="00006C69" w:rsidP="00D3077A">
            <w:pPr>
              <w:ind w:left="507" w:hanging="354"/>
              <w:contextualSpacing/>
              <w:jc w:val="left"/>
              <w:rPr>
                <w:sz w:val="22"/>
                <w14:numForm w14:val="default"/>
              </w:rPr>
            </w:pPr>
            <w:r w:rsidRPr="00E17AA2">
              <w:rPr>
                <w:sz w:val="22"/>
                <w14:numForm w14:val="default"/>
              </w:rPr>
              <w:t>Schulart</w:t>
            </w:r>
            <w:r w:rsidR="00D3077A">
              <w:rPr>
                <w:sz w:val="22"/>
                <w14:numForm w14:val="default"/>
              </w:rPr>
              <w:t xml:space="preserve"> und/oder </w:t>
            </w:r>
          </w:p>
          <w:p w14:paraId="1CCA45CA" w14:textId="77777777" w:rsidR="00006C69" w:rsidRPr="00E17AA2" w:rsidRDefault="00006C69" w:rsidP="00D3077A">
            <w:pPr>
              <w:ind w:left="507" w:hanging="354"/>
              <w:contextualSpacing/>
              <w:jc w:val="left"/>
              <w:rPr>
                <w:sz w:val="22"/>
                <w14:numForm w14:val="default"/>
              </w:rPr>
            </w:pPr>
            <w:r w:rsidRPr="00E17AA2">
              <w:rPr>
                <w:sz w:val="22"/>
                <w14:numForm w14:val="default"/>
              </w:rPr>
              <w:t>Schulstufe</w:t>
            </w:r>
            <w:r w:rsidR="00D3077A">
              <w:rPr>
                <w:sz w:val="22"/>
                <w14:numForm w14:val="default"/>
              </w:rPr>
              <w:t xml:space="preserve"> und/oder</w:t>
            </w:r>
          </w:p>
          <w:p w14:paraId="16E40644" w14:textId="77777777" w:rsidR="00006C69" w:rsidRPr="00E17AA2" w:rsidRDefault="00D3077A" w:rsidP="00D3077A">
            <w:pPr>
              <w:ind w:left="507" w:hanging="354"/>
              <w:contextualSpacing/>
              <w:jc w:val="left"/>
              <w:rPr>
                <w:sz w:val="22"/>
                <w14:numForm w14:val="default"/>
              </w:rPr>
            </w:pPr>
            <w:r>
              <w:rPr>
                <w:sz w:val="22"/>
                <w14:numForm w14:val="default"/>
              </w:rPr>
              <w:t>Bildungsregion/en</w:t>
            </w:r>
          </w:p>
        </w:tc>
        <w:tc>
          <w:tcPr>
            <w:tcW w:w="5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58CBA0CA" w14:textId="77777777" w:rsidR="004738EA" w:rsidRPr="004738EA" w:rsidRDefault="004738EA" w:rsidP="004738EA">
            <w:pPr>
              <w:contextualSpacing/>
              <w:jc w:val="left"/>
              <w:rPr>
                <w:sz w:val="22"/>
                <w14:numForm w14:val="default"/>
              </w:rPr>
            </w:pPr>
            <w:r w:rsidRPr="004738EA">
              <w:rPr>
                <w:sz w:val="22"/>
                <w14:numForm w14:val="default"/>
              </w:rPr>
              <w:t>Zielgruppen:</w:t>
            </w:r>
          </w:p>
          <w:p w14:paraId="16E450D5" w14:textId="095A974C" w:rsidR="004738EA" w:rsidRPr="004738EA" w:rsidRDefault="004738EA" w:rsidP="004738EA">
            <w:pPr>
              <w:contextualSpacing/>
              <w:jc w:val="left"/>
              <w:rPr>
                <w:sz w:val="22"/>
                <w14:numForm w14:val="default"/>
              </w:rPr>
            </w:pPr>
            <w:r w:rsidRPr="004738EA">
              <w:rPr>
                <w:sz w:val="22"/>
                <w14:numForm w14:val="default"/>
              </w:rPr>
              <w:t>-Schulleitungen / Abteilungsleitungen</w:t>
            </w:r>
          </w:p>
          <w:p w14:paraId="4FFDC0FD" w14:textId="736AE160" w:rsidR="004738EA" w:rsidRPr="004738EA" w:rsidRDefault="004738EA" w:rsidP="004738EA">
            <w:pPr>
              <w:contextualSpacing/>
              <w:jc w:val="left"/>
              <w:rPr>
                <w:sz w:val="22"/>
                <w14:numForm w14:val="default"/>
              </w:rPr>
            </w:pPr>
            <w:r w:rsidRPr="004738EA">
              <w:rPr>
                <w:sz w:val="22"/>
                <w14:numForm w14:val="default"/>
              </w:rPr>
              <w:t>-Personen, die einen Bezug zu BBO haben (die Projekte umsetzen, BBO in ihre Fächer integrieren, Außenbeziehung zu Unternehmen/Institutionen haben…)</w:t>
            </w:r>
          </w:p>
          <w:p w14:paraId="54E179EF" w14:textId="66550480" w:rsidR="004738EA" w:rsidRPr="004738EA" w:rsidRDefault="004738EA" w:rsidP="004738EA">
            <w:pPr>
              <w:contextualSpacing/>
              <w:jc w:val="left"/>
              <w:rPr>
                <w:sz w:val="22"/>
                <w14:numForm w14:val="default"/>
              </w:rPr>
            </w:pPr>
            <w:r w:rsidRPr="004738EA">
              <w:rPr>
                <w:sz w:val="22"/>
                <w14:numForm w14:val="default"/>
              </w:rPr>
              <w:t>-Q-SK (Qualitätsschulkoordinator*innen)</w:t>
            </w:r>
          </w:p>
          <w:p w14:paraId="690F9F5D" w14:textId="669AA09A" w:rsidR="004738EA" w:rsidRPr="004738EA" w:rsidRDefault="004738EA" w:rsidP="004738EA">
            <w:pPr>
              <w:contextualSpacing/>
              <w:jc w:val="left"/>
              <w:rPr>
                <w:sz w:val="22"/>
                <w14:numForm w14:val="default"/>
              </w:rPr>
            </w:pPr>
            <w:r w:rsidRPr="004738EA">
              <w:rPr>
                <w:sz w:val="22"/>
                <w14:numForm w14:val="default"/>
              </w:rPr>
              <w:t>-Fachbereichskoordinator*innen</w:t>
            </w:r>
          </w:p>
          <w:p w14:paraId="17618EF3" w14:textId="551028AF" w:rsidR="004738EA" w:rsidRPr="004738EA" w:rsidRDefault="004738EA" w:rsidP="004738EA">
            <w:pPr>
              <w:contextualSpacing/>
              <w:jc w:val="left"/>
              <w:rPr>
                <w:sz w:val="22"/>
                <w14:numForm w14:val="default"/>
              </w:rPr>
            </w:pPr>
            <w:r w:rsidRPr="004738EA">
              <w:rPr>
                <w:sz w:val="22"/>
                <w14:numForm w14:val="default"/>
              </w:rPr>
              <w:t>-Schüler*innen - und Bildungsberater*innen</w:t>
            </w:r>
          </w:p>
          <w:p w14:paraId="14B5C3CA" w14:textId="7523E810" w:rsidR="004738EA" w:rsidRPr="004738EA" w:rsidRDefault="004738EA" w:rsidP="004738EA">
            <w:pPr>
              <w:contextualSpacing/>
              <w:jc w:val="left"/>
              <w:rPr>
                <w:sz w:val="22"/>
                <w14:numForm w14:val="default"/>
              </w:rPr>
            </w:pPr>
            <w:r w:rsidRPr="004738EA">
              <w:rPr>
                <w:sz w:val="22"/>
                <w14:numForm w14:val="default"/>
              </w:rPr>
              <w:t>- BO- Koordinator*innen</w:t>
            </w:r>
          </w:p>
          <w:p w14:paraId="44D114CD" w14:textId="53BE5E0E" w:rsidR="00006C69" w:rsidRPr="00E17AA2" w:rsidRDefault="004738EA" w:rsidP="004738EA">
            <w:pPr>
              <w:contextualSpacing/>
              <w:jc w:val="left"/>
              <w:rPr>
                <w:sz w:val="22"/>
                <w14:numForm w14:val="default"/>
              </w:rPr>
            </w:pPr>
            <w:r>
              <w:rPr>
                <w:sz w:val="22"/>
                <w14:numForm w14:val="default"/>
              </w:rPr>
              <w:t xml:space="preserve">- </w:t>
            </w:r>
            <w:proofErr w:type="spellStart"/>
            <w:r w:rsidRPr="004738EA">
              <w:rPr>
                <w:sz w:val="22"/>
                <w14:numForm w14:val="default"/>
              </w:rPr>
              <w:t>Pädagog</w:t>
            </w:r>
            <w:proofErr w:type="spellEnd"/>
            <w:r w:rsidRPr="004738EA">
              <w:rPr>
                <w:sz w:val="22"/>
                <w14:numForm w14:val="default"/>
              </w:rPr>
              <w:t>*innen, die sich für das Thema interessieren</w:t>
            </w:r>
          </w:p>
        </w:tc>
      </w:tr>
      <w:tr w:rsidR="00D3077A" w:rsidRPr="00E17AA2" w14:paraId="0B82B752" w14:textId="77777777" w:rsidTr="00D3077A">
        <w:trPr>
          <w:trHeight w:val="1842"/>
        </w:trPr>
        <w:tc>
          <w:tcPr>
            <w:tcW w:w="3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</w:tcPr>
          <w:p w14:paraId="425A432A" w14:textId="77777777" w:rsidR="00D3077A" w:rsidRPr="00E17AA2" w:rsidRDefault="00D3077A" w:rsidP="00D3077A">
            <w:pPr>
              <w:ind w:left="507" w:hanging="354"/>
              <w:contextualSpacing/>
              <w:jc w:val="left"/>
              <w:rPr>
                <w:sz w:val="22"/>
                <w14:numForm w14:val="default"/>
              </w:rPr>
            </w:pPr>
            <w:r w:rsidRPr="00E17AA2">
              <w:rPr>
                <w:b/>
                <w:bCs/>
                <w:sz w:val="22"/>
                <w14:numForm w14:val="default"/>
              </w:rPr>
              <w:t>Informationen</w:t>
            </w:r>
            <w:r w:rsidR="00B00830">
              <w:rPr>
                <w:b/>
                <w:bCs/>
                <w:sz w:val="22"/>
                <w14:numForm w14:val="default"/>
              </w:rPr>
              <w:t xml:space="preserve"> - Fließtext</w:t>
            </w:r>
          </w:p>
          <w:p w14:paraId="1BCF7D99" w14:textId="77777777" w:rsidR="00D3077A" w:rsidRPr="00B00830" w:rsidRDefault="00D3077A" w:rsidP="00D3077A">
            <w:pPr>
              <w:ind w:left="507" w:hanging="354"/>
              <w:contextualSpacing/>
              <w:jc w:val="left"/>
              <w:rPr>
                <w:sz w:val="22"/>
                <w14:numForm w14:val="default"/>
              </w:rPr>
            </w:pPr>
            <w:r w:rsidRPr="00B00830">
              <w:rPr>
                <w:bCs/>
                <w:sz w:val="22"/>
                <w14:numForm w14:val="default"/>
              </w:rPr>
              <w:t>(max. 60 Wörter)</w:t>
            </w:r>
          </w:p>
        </w:tc>
        <w:tc>
          <w:tcPr>
            <w:tcW w:w="5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</w:tcPr>
          <w:p w14:paraId="02121A2C" w14:textId="489C3550" w:rsidR="00424D3D" w:rsidRPr="00E17AA2" w:rsidRDefault="00D5451D" w:rsidP="00AB1A8B">
            <w:pPr>
              <w:contextualSpacing/>
              <w:jc w:val="left"/>
              <w:rPr>
                <w:sz w:val="22"/>
                <w14:numForm w14:val="default"/>
              </w:rPr>
            </w:pPr>
            <w:r w:rsidRPr="007533CC">
              <w:rPr>
                <w:sz w:val="22"/>
                <w14:numForm w14:val="default"/>
              </w:rPr>
              <w:t xml:space="preserve">Die Fortbildungsreihe qualifiziert Lehrkräfte der Sekundarstufe 2 zur nachhaltigen Verankerung der Bildungs-, Studien- und Berufsorientierung (BBO). Teilnehmende </w:t>
            </w:r>
            <w:r w:rsidR="001D2EE1" w:rsidRPr="007533CC">
              <w:rPr>
                <w:sz w:val="22"/>
                <w14:numForm w14:val="default"/>
              </w:rPr>
              <w:t xml:space="preserve">reflektieren die Bedeutung von BBO, </w:t>
            </w:r>
            <w:r w:rsidR="004B2B43" w:rsidRPr="007533CC">
              <w:rPr>
                <w:sz w:val="22"/>
                <w14:numForm w14:val="default"/>
              </w:rPr>
              <w:t>lernen die steirische BBO</w:t>
            </w:r>
            <w:r w:rsidR="007533CC">
              <w:rPr>
                <w:sz w:val="22"/>
                <w14:numForm w14:val="default"/>
              </w:rPr>
              <w:t>-</w:t>
            </w:r>
            <w:r w:rsidR="004B2B43" w:rsidRPr="007533CC">
              <w:rPr>
                <w:sz w:val="22"/>
                <w14:numForm w14:val="default"/>
              </w:rPr>
              <w:t xml:space="preserve">Strategie kennen, </w:t>
            </w:r>
            <w:r w:rsidR="00D125DA" w:rsidRPr="007533CC">
              <w:rPr>
                <w:sz w:val="22"/>
                <w14:numForm w14:val="default"/>
              </w:rPr>
              <w:t xml:space="preserve">erwerben arbeitsmarktrelevantes Wissen, </w:t>
            </w:r>
            <w:r w:rsidRPr="007533CC">
              <w:rPr>
                <w:sz w:val="22"/>
                <w14:numForm w14:val="default"/>
              </w:rPr>
              <w:t xml:space="preserve">entwickeln Strategien zur Begleitung von Übergängen und zur Kooperation </w:t>
            </w:r>
            <w:r w:rsidR="00631357" w:rsidRPr="007533CC">
              <w:rPr>
                <w:sz w:val="22"/>
                <w14:numForm w14:val="default"/>
              </w:rPr>
              <w:t xml:space="preserve">und </w:t>
            </w:r>
            <w:r w:rsidR="0082027F" w:rsidRPr="007533CC">
              <w:rPr>
                <w:sz w:val="22"/>
                <w14:numForm w14:val="default"/>
              </w:rPr>
              <w:t xml:space="preserve">zur </w:t>
            </w:r>
            <w:r w:rsidR="00631357" w:rsidRPr="007533CC">
              <w:rPr>
                <w:sz w:val="22"/>
                <w14:numForm w14:val="default"/>
              </w:rPr>
              <w:t xml:space="preserve">aktiven Netzwerkbildung </w:t>
            </w:r>
            <w:r w:rsidRPr="007533CC">
              <w:rPr>
                <w:sz w:val="22"/>
                <w14:numForm w14:val="default"/>
              </w:rPr>
              <w:t xml:space="preserve">mit </w:t>
            </w:r>
            <w:r w:rsidR="002C08E9" w:rsidRPr="007533CC">
              <w:rPr>
                <w:sz w:val="22"/>
                <w14:numForm w14:val="default"/>
              </w:rPr>
              <w:t>externen</w:t>
            </w:r>
            <w:r w:rsidRPr="007533CC">
              <w:rPr>
                <w:sz w:val="22"/>
                <w14:numForm w14:val="default"/>
              </w:rPr>
              <w:t xml:space="preserve"> Partner*innen.</w:t>
            </w:r>
            <w:r w:rsidR="00AC764A" w:rsidRPr="007533CC">
              <w:rPr>
                <w:sz w:val="22"/>
                <w14:numForm w14:val="default"/>
              </w:rPr>
              <w:t xml:space="preserve"> Im Fokus stehen weiters Wege nach der Matura, sowie die fächerübergreifende Integration von BBO im Unterricht.</w:t>
            </w:r>
          </w:p>
        </w:tc>
      </w:tr>
      <w:tr w:rsidR="00006C69" w:rsidRPr="00E17AA2" w14:paraId="59018A99" w14:textId="77777777" w:rsidTr="00D3077A">
        <w:trPr>
          <w:trHeight w:val="1261"/>
        </w:trPr>
        <w:tc>
          <w:tcPr>
            <w:tcW w:w="3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30BF7426" w14:textId="77777777" w:rsidR="00006C69" w:rsidRPr="00E17AA2" w:rsidRDefault="00006C69" w:rsidP="0012201C">
            <w:pPr>
              <w:ind w:left="507" w:hanging="354"/>
              <w:contextualSpacing/>
              <w:jc w:val="left"/>
              <w:rPr>
                <w:sz w:val="22"/>
                <w14:numForm w14:val="default"/>
              </w:rPr>
            </w:pPr>
            <w:r w:rsidRPr="00E17AA2">
              <w:rPr>
                <w:b/>
                <w:bCs/>
                <w:sz w:val="22"/>
                <w14:numForm w14:val="default"/>
              </w:rPr>
              <w:t>Datum/Zeitraum</w:t>
            </w:r>
          </w:p>
        </w:tc>
        <w:tc>
          <w:tcPr>
            <w:tcW w:w="5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1F5017D4" w14:textId="17CEC503" w:rsidR="004D6F53" w:rsidRPr="00E17AA2" w:rsidRDefault="00346A15" w:rsidP="00346A15">
            <w:pPr>
              <w:contextualSpacing/>
              <w:jc w:val="left"/>
              <w:rPr>
                <w:sz w:val="22"/>
                <w14:numForm w14:val="default"/>
              </w:rPr>
            </w:pPr>
            <w:r w:rsidRPr="00F9405E">
              <w:rPr>
                <w:b/>
                <w:bCs/>
                <w:sz w:val="22"/>
                <w14:numForm w14:val="default"/>
              </w:rPr>
              <w:t>Modul 1:</w:t>
            </w:r>
            <w:r>
              <w:rPr>
                <w:sz w:val="22"/>
                <w14:numForm w14:val="default"/>
              </w:rPr>
              <w:t xml:space="preserve"> 06.10.2026 (</w:t>
            </w:r>
            <w:r w:rsidR="000035C5">
              <w:rPr>
                <w:sz w:val="22"/>
                <w14:numForm w14:val="default"/>
              </w:rPr>
              <w:t>14:00-17:45 Uhr)</w:t>
            </w:r>
          </w:p>
          <w:p w14:paraId="6C897AE5" w14:textId="53946CD7" w:rsidR="00006C69" w:rsidRDefault="00F9405E" w:rsidP="00346A15">
            <w:pPr>
              <w:contextualSpacing/>
              <w:jc w:val="left"/>
              <w:rPr>
                <w:sz w:val="22"/>
                <w14:numForm w14:val="default"/>
              </w:rPr>
            </w:pPr>
            <w:r w:rsidRPr="00F9405E">
              <w:rPr>
                <w:b/>
                <w:bCs/>
                <w:sz w:val="22"/>
                <w14:numForm w14:val="default"/>
              </w:rPr>
              <w:t xml:space="preserve">Modul </w:t>
            </w:r>
            <w:r w:rsidR="005E7627">
              <w:rPr>
                <w:b/>
                <w:bCs/>
                <w:sz w:val="22"/>
                <w14:numForm w14:val="default"/>
              </w:rPr>
              <w:t>2</w:t>
            </w:r>
            <w:r w:rsidRPr="005E7627">
              <w:rPr>
                <w:sz w:val="22"/>
                <w14:numForm w14:val="default"/>
              </w:rPr>
              <w:t>:</w:t>
            </w:r>
            <w:r w:rsidR="005E7627" w:rsidRPr="005E7627">
              <w:rPr>
                <w:sz w:val="22"/>
                <w14:numForm w14:val="default"/>
              </w:rPr>
              <w:t xml:space="preserve"> 23.11.2026 (</w:t>
            </w:r>
            <w:r w:rsidR="0055223E">
              <w:rPr>
                <w:sz w:val="22"/>
                <w14:numForm w14:val="default"/>
              </w:rPr>
              <w:t>14:30-16:45 Uhr</w:t>
            </w:r>
            <w:r w:rsidR="00AE4809">
              <w:rPr>
                <w:sz w:val="22"/>
                <w14:numForm w14:val="default"/>
              </w:rPr>
              <w:t>)</w:t>
            </w:r>
          </w:p>
          <w:p w14:paraId="052D855A" w14:textId="512F06E8" w:rsidR="005E7627" w:rsidRDefault="005E7627" w:rsidP="00346A15">
            <w:pPr>
              <w:contextualSpacing/>
              <w:jc w:val="left"/>
              <w:rPr>
                <w:sz w:val="22"/>
                <w14:numForm w14:val="default"/>
              </w:rPr>
            </w:pPr>
            <w:r w:rsidRPr="0055223E">
              <w:rPr>
                <w:b/>
                <w:bCs/>
                <w:sz w:val="22"/>
                <w14:numForm w14:val="default"/>
              </w:rPr>
              <w:t>Modul 3:</w:t>
            </w:r>
            <w:r>
              <w:rPr>
                <w:sz w:val="22"/>
                <w14:numForm w14:val="default"/>
              </w:rPr>
              <w:t xml:space="preserve"> </w:t>
            </w:r>
            <w:r w:rsidR="00C210E8">
              <w:rPr>
                <w:sz w:val="22"/>
                <w14:numForm w14:val="default"/>
              </w:rPr>
              <w:t>09.12.026</w:t>
            </w:r>
            <w:r w:rsidR="0055223E">
              <w:rPr>
                <w:sz w:val="22"/>
                <w14:numForm w14:val="default"/>
              </w:rPr>
              <w:t xml:space="preserve"> (09:00 -12:00 Uhr</w:t>
            </w:r>
            <w:r w:rsidR="001D023F">
              <w:rPr>
                <w:sz w:val="22"/>
                <w14:numForm w14:val="default"/>
              </w:rPr>
              <w:t>)</w:t>
            </w:r>
          </w:p>
          <w:p w14:paraId="2A03904A" w14:textId="561A20A8" w:rsidR="0055223E" w:rsidRDefault="0055223E" w:rsidP="00346A15">
            <w:pPr>
              <w:contextualSpacing/>
              <w:jc w:val="left"/>
              <w:rPr>
                <w:sz w:val="22"/>
                <w14:numForm w14:val="default"/>
              </w:rPr>
            </w:pPr>
            <w:r w:rsidRPr="00362F6E">
              <w:rPr>
                <w:b/>
                <w:bCs/>
                <w:sz w:val="22"/>
                <w14:numForm w14:val="default"/>
              </w:rPr>
              <w:t>Modul 4:</w:t>
            </w:r>
            <w:r>
              <w:rPr>
                <w:sz w:val="22"/>
                <w14:numForm w14:val="default"/>
              </w:rPr>
              <w:t xml:space="preserve"> </w:t>
            </w:r>
            <w:r w:rsidR="001D023F">
              <w:rPr>
                <w:sz w:val="22"/>
                <w14:numForm w14:val="default"/>
              </w:rPr>
              <w:t>20.01.2027 (14:00-17:30 Uhr)</w:t>
            </w:r>
          </w:p>
          <w:p w14:paraId="3BD7987B" w14:textId="48D035F7" w:rsidR="00E16094" w:rsidRPr="00E17AA2" w:rsidRDefault="00E16094" w:rsidP="00346A15">
            <w:pPr>
              <w:contextualSpacing/>
              <w:jc w:val="left"/>
              <w:rPr>
                <w:sz w:val="22"/>
                <w14:numForm w14:val="default"/>
              </w:rPr>
            </w:pPr>
            <w:r w:rsidRPr="00E16094">
              <w:rPr>
                <w:b/>
                <w:bCs/>
                <w:sz w:val="22"/>
                <w14:numForm w14:val="default"/>
              </w:rPr>
              <w:t>Modul 5:</w:t>
            </w:r>
            <w:r>
              <w:rPr>
                <w:sz w:val="22"/>
                <w14:numForm w14:val="default"/>
              </w:rPr>
              <w:t xml:space="preserve"> 10.03.2027 (13:00-17:00 Uhr)</w:t>
            </w:r>
          </w:p>
        </w:tc>
      </w:tr>
      <w:tr w:rsidR="00006C69" w:rsidRPr="00E17AA2" w14:paraId="45A0144B" w14:textId="77777777" w:rsidTr="00D3077A">
        <w:trPr>
          <w:trHeight w:val="1261"/>
        </w:trPr>
        <w:tc>
          <w:tcPr>
            <w:tcW w:w="3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2B2F04EC" w14:textId="77777777" w:rsidR="00B00830" w:rsidRDefault="00006C69" w:rsidP="0012201C">
            <w:pPr>
              <w:ind w:left="507" w:hanging="354"/>
              <w:contextualSpacing/>
              <w:jc w:val="left"/>
              <w:rPr>
                <w:b/>
                <w:bCs/>
                <w:sz w:val="22"/>
                <w14:numForm w14:val="default"/>
              </w:rPr>
            </w:pPr>
            <w:r w:rsidRPr="00E17AA2">
              <w:rPr>
                <w:b/>
                <w:bCs/>
                <w:sz w:val="22"/>
                <w14:numForm w14:val="default"/>
              </w:rPr>
              <w:lastRenderedPageBreak/>
              <w:t>Anmeldemodalitäten</w:t>
            </w:r>
            <w:r w:rsidR="00B00830">
              <w:rPr>
                <w:b/>
                <w:bCs/>
                <w:sz w:val="22"/>
                <w14:numForm w14:val="default"/>
              </w:rPr>
              <w:t>/</w:t>
            </w:r>
          </w:p>
          <w:p w14:paraId="45DC9672" w14:textId="77777777" w:rsidR="00006C69" w:rsidRPr="00E17AA2" w:rsidRDefault="00B00830" w:rsidP="0012201C">
            <w:pPr>
              <w:ind w:left="507" w:hanging="354"/>
              <w:contextualSpacing/>
              <w:jc w:val="left"/>
              <w:rPr>
                <w:b/>
                <w:bCs/>
                <w:sz w:val="22"/>
                <w14:numForm w14:val="default"/>
              </w:rPr>
            </w:pPr>
            <w:r>
              <w:rPr>
                <w:b/>
                <w:bCs/>
                <w:sz w:val="22"/>
                <w14:numForm w14:val="default"/>
              </w:rPr>
              <w:t>Anmeldeschluss/Einreichfrist</w:t>
            </w:r>
          </w:p>
          <w:p w14:paraId="3A845C8B" w14:textId="77777777" w:rsidR="00006C69" w:rsidRPr="00E17AA2" w:rsidRDefault="00006C69" w:rsidP="0012201C">
            <w:pPr>
              <w:ind w:left="507" w:hanging="354"/>
              <w:contextualSpacing/>
              <w:jc w:val="left"/>
              <w:rPr>
                <w:sz w:val="22"/>
                <w14:numForm w14:val="default"/>
              </w:rPr>
            </w:pPr>
          </w:p>
        </w:tc>
        <w:tc>
          <w:tcPr>
            <w:tcW w:w="5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78C1CA0A" w14:textId="79E9562A" w:rsidR="00006C69" w:rsidRDefault="00913323" w:rsidP="00913323">
            <w:pPr>
              <w:contextualSpacing/>
              <w:jc w:val="left"/>
              <w:rPr>
                <w:b/>
                <w:bCs/>
                <w:sz w:val="22"/>
                <w14:numForm w14:val="default"/>
              </w:rPr>
            </w:pPr>
            <w:r>
              <w:rPr>
                <w:sz w:val="22"/>
                <w14:numForm w14:val="default"/>
              </w:rPr>
              <w:t>Anmeldung</w:t>
            </w:r>
            <w:r w:rsidR="003855C2">
              <w:rPr>
                <w:sz w:val="22"/>
                <w14:numForm w14:val="default"/>
              </w:rPr>
              <w:t xml:space="preserve"> (LV-Nr. </w:t>
            </w:r>
            <w:r w:rsidR="003855C2" w:rsidRPr="003855C2">
              <w:rPr>
                <w:sz w:val="22"/>
                <w14:numForm w14:val="default"/>
              </w:rPr>
              <w:t>651.IBOBB33</w:t>
            </w:r>
            <w:r w:rsidR="003855C2">
              <w:rPr>
                <w:sz w:val="22"/>
                <w14:numForm w14:val="default"/>
              </w:rPr>
              <w:t>)</w:t>
            </w:r>
            <w:r>
              <w:rPr>
                <w:sz w:val="22"/>
                <w14:numForm w14:val="default"/>
              </w:rPr>
              <w:t xml:space="preserve"> per Mail an </w:t>
            </w:r>
            <w:r w:rsidR="00954E46">
              <w:rPr>
                <w:sz w:val="22"/>
                <w14:numForm w14:val="default"/>
              </w:rPr>
              <w:t xml:space="preserve">Frau </w:t>
            </w:r>
            <w:r w:rsidR="00954E46" w:rsidRPr="004774C7">
              <w:rPr>
                <w:sz w:val="22"/>
                <w14:numForm w14:val="default"/>
              </w:rPr>
              <w:t>Prof.</w:t>
            </w:r>
            <w:r w:rsidR="00954E46" w:rsidRPr="004774C7">
              <w:rPr>
                <w:sz w:val="22"/>
                <w:vertAlign w:val="superscript"/>
                <w14:numForm w14:val="default"/>
              </w:rPr>
              <w:t>in</w:t>
            </w:r>
            <w:r w:rsidR="00954E46" w:rsidRPr="004774C7">
              <w:rPr>
                <w:sz w:val="22"/>
                <w14:numForm w14:val="default"/>
              </w:rPr>
              <w:t> </w:t>
            </w:r>
            <w:proofErr w:type="spellStart"/>
            <w:r w:rsidR="00954E46" w:rsidRPr="004774C7">
              <w:rPr>
                <w:sz w:val="22"/>
                <w14:numForm w14:val="default"/>
              </w:rPr>
              <w:t>Mag.</w:t>
            </w:r>
            <w:r w:rsidR="00954E46" w:rsidRPr="004774C7">
              <w:rPr>
                <w:sz w:val="22"/>
                <w:vertAlign w:val="superscript"/>
                <w14:numForm w14:val="default"/>
              </w:rPr>
              <w:t>a</w:t>
            </w:r>
            <w:proofErr w:type="spellEnd"/>
            <w:r w:rsidR="00954E46" w:rsidRPr="004774C7">
              <w:rPr>
                <w:sz w:val="22"/>
                <w14:numForm w14:val="default"/>
              </w:rPr>
              <w:t xml:space="preserve"> Marlena </w:t>
            </w:r>
            <w:proofErr w:type="spellStart"/>
            <w:r w:rsidR="00954E46" w:rsidRPr="004774C7">
              <w:rPr>
                <w:sz w:val="22"/>
                <w14:numForm w14:val="default"/>
              </w:rPr>
              <w:t>Zahubień-Tafner</w:t>
            </w:r>
            <w:proofErr w:type="spellEnd"/>
            <w:r w:rsidR="00954E46" w:rsidRPr="004774C7">
              <w:rPr>
                <w:sz w:val="22"/>
                <w14:numForm w14:val="default"/>
              </w:rPr>
              <w:t>, Lic.</w:t>
            </w:r>
          </w:p>
          <w:p w14:paraId="5747DB64" w14:textId="46FFD49F" w:rsidR="004774C7" w:rsidRDefault="000A0E0B" w:rsidP="00913323">
            <w:pPr>
              <w:contextualSpacing/>
              <w:jc w:val="left"/>
              <w:rPr>
                <w:sz w:val="22"/>
                <w14:numForm w14:val="default"/>
              </w:rPr>
            </w:pPr>
            <w:hyperlink r:id="rId8" w:history="1">
              <w:r w:rsidR="008772C6" w:rsidRPr="00CD525B">
                <w:rPr>
                  <w:rStyle w:val="Hyperlink"/>
                  <w:sz w:val="22"/>
                  <w14:numForm w14:val="default"/>
                </w:rPr>
                <w:t>marlena.zahubien@phst.at</w:t>
              </w:r>
            </w:hyperlink>
          </w:p>
          <w:p w14:paraId="1234B296" w14:textId="77777777" w:rsidR="008772C6" w:rsidRDefault="008772C6" w:rsidP="00913323">
            <w:pPr>
              <w:contextualSpacing/>
              <w:jc w:val="left"/>
              <w:rPr>
                <w:sz w:val="22"/>
                <w14:numForm w14:val="default"/>
              </w:rPr>
            </w:pPr>
          </w:p>
          <w:p w14:paraId="62A35384" w14:textId="16C9C988" w:rsidR="008772C6" w:rsidRPr="008772C6" w:rsidRDefault="00331403" w:rsidP="008772C6">
            <w:pPr>
              <w:contextualSpacing/>
              <w:jc w:val="left"/>
              <w:rPr>
                <w:sz w:val="22"/>
                <w14:numForm w14:val="default"/>
              </w:rPr>
            </w:pPr>
            <w:r>
              <w:rPr>
                <w:sz w:val="22"/>
                <w14:numForm w14:val="default"/>
              </w:rPr>
              <w:t>Die</w:t>
            </w:r>
            <w:r w:rsidR="008772C6" w:rsidRPr="008772C6">
              <w:rPr>
                <w:sz w:val="22"/>
                <w14:numForm w14:val="default"/>
              </w:rPr>
              <w:t xml:space="preserve"> Anmeldung gilt für alle 5 Termine dieser Reihe.</w:t>
            </w:r>
          </w:p>
          <w:p w14:paraId="2EC7DDB3" w14:textId="34031F7F" w:rsidR="008772C6" w:rsidRPr="008772C6" w:rsidRDefault="008772C6" w:rsidP="008772C6">
            <w:pPr>
              <w:contextualSpacing/>
              <w:jc w:val="left"/>
              <w:rPr>
                <w:sz w:val="22"/>
                <w14:numForm w14:val="default"/>
              </w:rPr>
            </w:pPr>
            <w:r w:rsidRPr="008772C6">
              <w:rPr>
                <w:sz w:val="22"/>
                <w14:numForm w14:val="default"/>
              </w:rPr>
              <w:t xml:space="preserve">Es können mehrere Personen </w:t>
            </w:r>
            <w:r w:rsidR="00CE183A">
              <w:rPr>
                <w:sz w:val="22"/>
                <w14:numForm w14:val="default"/>
              </w:rPr>
              <w:t xml:space="preserve">einer Schule </w:t>
            </w:r>
            <w:r w:rsidRPr="008772C6">
              <w:rPr>
                <w:sz w:val="22"/>
                <w14:numForm w14:val="default"/>
              </w:rPr>
              <w:t>an dieser Reihe teilnehmen.</w:t>
            </w:r>
          </w:p>
          <w:p w14:paraId="02DF2521" w14:textId="4490E156" w:rsidR="008772C6" w:rsidRPr="004774C7" w:rsidRDefault="008772C6" w:rsidP="008772C6">
            <w:pPr>
              <w:contextualSpacing/>
              <w:jc w:val="left"/>
              <w:rPr>
                <w:sz w:val="22"/>
                <w14:numForm w14:val="default"/>
              </w:rPr>
            </w:pPr>
            <w:r w:rsidRPr="008772C6">
              <w:rPr>
                <w:sz w:val="22"/>
                <w14:numForm w14:val="default"/>
              </w:rPr>
              <w:t xml:space="preserve">Ausgehend von dieser Fortbildung kann die Einzelschule eine </w:t>
            </w:r>
            <w:proofErr w:type="spellStart"/>
            <w:r w:rsidRPr="008772C6">
              <w:rPr>
                <w:sz w:val="22"/>
                <w14:numForm w14:val="default"/>
              </w:rPr>
              <w:t>SCHiLF</w:t>
            </w:r>
            <w:proofErr w:type="spellEnd"/>
            <w:r w:rsidRPr="008772C6">
              <w:rPr>
                <w:sz w:val="22"/>
                <w14:numForm w14:val="default"/>
              </w:rPr>
              <w:t xml:space="preserve"> einreichen, um gemeinsam mit dem Kollegium ein Implementierungskonzept für eine nachhaltige Umsetzung der BBO in der Oberstufe zu erarbeiten.</w:t>
            </w:r>
          </w:p>
        </w:tc>
      </w:tr>
      <w:tr w:rsidR="00006C69" w:rsidRPr="00E17AA2" w14:paraId="7FBD0656" w14:textId="77777777" w:rsidTr="00D3077A">
        <w:trPr>
          <w:trHeight w:val="1261"/>
        </w:trPr>
        <w:tc>
          <w:tcPr>
            <w:tcW w:w="3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</w:tcPr>
          <w:p w14:paraId="293748A8" w14:textId="77777777" w:rsidR="00006C69" w:rsidRPr="00E17AA2" w:rsidRDefault="00B00830" w:rsidP="0012201C">
            <w:pPr>
              <w:ind w:left="507" w:hanging="354"/>
              <w:contextualSpacing/>
              <w:jc w:val="left"/>
              <w:rPr>
                <w:sz w:val="22"/>
                <w14:numForm w14:val="default"/>
              </w:rPr>
            </w:pPr>
            <w:r w:rsidRPr="00E17AA2">
              <w:rPr>
                <w:b/>
                <w:bCs/>
                <w:sz w:val="22"/>
                <w14:numForm w14:val="default"/>
              </w:rPr>
              <w:t>Weiterführende</w:t>
            </w:r>
            <w:r>
              <w:rPr>
                <w:b/>
                <w:bCs/>
                <w:sz w:val="22"/>
                <w14:numForm w14:val="default"/>
              </w:rPr>
              <w:t xml:space="preserve">r </w:t>
            </w:r>
            <w:r w:rsidRPr="00E17AA2">
              <w:rPr>
                <w:b/>
                <w:bCs/>
                <w:sz w:val="22"/>
                <w14:numForm w14:val="default"/>
              </w:rPr>
              <w:t>Link</w:t>
            </w:r>
          </w:p>
        </w:tc>
        <w:tc>
          <w:tcPr>
            <w:tcW w:w="5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</w:tcPr>
          <w:p w14:paraId="58866966" w14:textId="312227EF" w:rsidR="00006C69" w:rsidRPr="009F265C" w:rsidRDefault="009F265C" w:rsidP="00AE4809">
            <w:pPr>
              <w:contextualSpacing/>
              <w:jc w:val="left"/>
              <w:rPr>
                <w:rStyle w:val="Hyperlink"/>
                <w:sz w:val="22"/>
                <w14:numForm w14:val="default"/>
              </w:rPr>
            </w:pPr>
            <w:r>
              <w:rPr>
                <w:sz w:val="22"/>
                <w14:numForm w14:val="default"/>
              </w:rPr>
              <w:fldChar w:fldCharType="begin"/>
            </w:r>
            <w:r>
              <w:rPr>
                <w:sz w:val="22"/>
                <w14:numForm w14:val="default"/>
              </w:rPr>
              <w:instrText xml:space="preserve"> HYPERLINK "https://www.ph-online.ac.at/phst/ee/ui/ca2/app/desktop/" \l "/slc.tm.cp/student/courses/549092?$ctx=lang=DE&amp;$scrollTo=toc_overview" \o "https://www.ph-online.ac.at/phst/wbLv.wbShowLVDetail?pStpSpNr=549092&amp;pSpracheNr=1" \t "_blank" </w:instrText>
            </w:r>
            <w:r>
              <w:rPr>
                <w:sz w:val="22"/>
                <w14:numForm w14:val="default"/>
              </w:rPr>
              <w:fldChar w:fldCharType="separate"/>
            </w:r>
            <w:r w:rsidR="00AE4809" w:rsidRPr="009F265C">
              <w:rPr>
                <w:rStyle w:val="Hyperlink"/>
                <w:sz w:val="22"/>
                <w14:numForm w14:val="default"/>
              </w:rPr>
              <w:t xml:space="preserve"> LV - Detailansicht - </w:t>
            </w:r>
            <w:proofErr w:type="spellStart"/>
            <w:r w:rsidR="00AE4809" w:rsidRPr="009F265C">
              <w:rPr>
                <w:rStyle w:val="Hyperlink"/>
                <w:sz w:val="22"/>
                <w14:numForm w14:val="default"/>
              </w:rPr>
              <w:t>PHSt</w:t>
            </w:r>
            <w:proofErr w:type="spellEnd"/>
            <w:r w:rsidR="00AE4809" w:rsidRPr="009F265C">
              <w:rPr>
                <w:rStyle w:val="Hyperlink"/>
                <w:sz w:val="22"/>
                <w14:numForm w14:val="default"/>
              </w:rPr>
              <w:t>-Online - Pädagogische Hochschule Steiermark</w:t>
            </w:r>
          </w:p>
          <w:p w14:paraId="48EB237B" w14:textId="7319C390" w:rsidR="009F265C" w:rsidRPr="00E17AA2" w:rsidRDefault="009F265C" w:rsidP="00AE4809">
            <w:pPr>
              <w:contextualSpacing/>
              <w:jc w:val="left"/>
              <w:rPr>
                <w:sz w:val="22"/>
                <w14:numForm w14:val="default"/>
              </w:rPr>
            </w:pPr>
            <w:r>
              <w:rPr>
                <w:sz w:val="22"/>
                <w14:numForm w14:val="default"/>
              </w:rPr>
              <w:fldChar w:fldCharType="end"/>
            </w:r>
          </w:p>
        </w:tc>
      </w:tr>
      <w:tr w:rsidR="00006C69" w:rsidRPr="00E17AA2" w14:paraId="0C144B8B" w14:textId="77777777" w:rsidTr="00D3077A">
        <w:trPr>
          <w:trHeight w:val="1261"/>
        </w:trPr>
        <w:tc>
          <w:tcPr>
            <w:tcW w:w="3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11A91D96" w14:textId="77777777" w:rsidR="00006C69" w:rsidRPr="00B00830" w:rsidRDefault="00B00830" w:rsidP="0012201C">
            <w:pPr>
              <w:ind w:left="507" w:hanging="354"/>
              <w:contextualSpacing/>
              <w:jc w:val="left"/>
              <w:rPr>
                <w:b/>
                <w:sz w:val="22"/>
                <w14:numForm w14:val="default"/>
              </w:rPr>
            </w:pPr>
            <w:r w:rsidRPr="00B00830">
              <w:rPr>
                <w:b/>
                <w:sz w:val="22"/>
                <w14:numForm w14:val="default"/>
              </w:rPr>
              <w:t>Kontaktdaten</w:t>
            </w:r>
          </w:p>
        </w:tc>
        <w:tc>
          <w:tcPr>
            <w:tcW w:w="5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1FE0BF36" w14:textId="77777777" w:rsidR="00006C69" w:rsidRPr="00E17AA2" w:rsidRDefault="00006C69" w:rsidP="00006C69">
            <w:pPr>
              <w:ind w:left="720"/>
              <w:contextualSpacing/>
              <w:jc w:val="left"/>
              <w:rPr>
                <w:sz w:val="22"/>
                <w14:numForm w14:val="default"/>
              </w:rPr>
            </w:pPr>
            <w:r w:rsidRPr="00E17AA2">
              <w:rPr>
                <w:sz w:val="22"/>
                <w14:numForm w14:val="default"/>
              </w:rPr>
              <w:t> </w:t>
            </w:r>
          </w:p>
        </w:tc>
      </w:tr>
      <w:tr w:rsidR="00006C69" w:rsidRPr="00E17AA2" w14:paraId="574443C5" w14:textId="77777777" w:rsidTr="00D3077A">
        <w:trPr>
          <w:trHeight w:val="1261"/>
        </w:trPr>
        <w:tc>
          <w:tcPr>
            <w:tcW w:w="3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01A2CD92" w14:textId="77777777" w:rsidR="00006C69" w:rsidRPr="00E17AA2" w:rsidRDefault="00006C69" w:rsidP="0012201C">
            <w:pPr>
              <w:ind w:left="507" w:hanging="354"/>
              <w:contextualSpacing/>
              <w:jc w:val="left"/>
              <w:rPr>
                <w:b/>
                <w:bCs/>
                <w:sz w:val="22"/>
                <w14:numForm w14:val="default"/>
              </w:rPr>
            </w:pPr>
            <w:r w:rsidRPr="00E17AA2">
              <w:rPr>
                <w:b/>
                <w:bCs/>
                <w:sz w:val="22"/>
                <w14:numForm w14:val="default"/>
              </w:rPr>
              <w:t>Kontaktdaten/Ansprechperson</w:t>
            </w:r>
          </w:p>
          <w:p w14:paraId="5DB504BF" w14:textId="77777777" w:rsidR="00006C69" w:rsidRPr="00E17AA2" w:rsidRDefault="00006C69" w:rsidP="0012201C">
            <w:pPr>
              <w:ind w:left="507" w:hanging="354"/>
              <w:contextualSpacing/>
              <w:jc w:val="left"/>
              <w:rPr>
                <w:sz w:val="22"/>
                <w14:numForm w14:val="default"/>
              </w:rPr>
            </w:pPr>
            <w:r w:rsidRPr="00E17AA2">
              <w:rPr>
                <w:sz w:val="22"/>
                <w14:numForm w14:val="default"/>
              </w:rPr>
              <w:t>(telefonisch, per E-Mail, persönlich oder allgemein etc.)</w:t>
            </w:r>
          </w:p>
        </w:tc>
        <w:tc>
          <w:tcPr>
            <w:tcW w:w="5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265C93FA" w14:textId="77777777" w:rsidR="00006C69" w:rsidRDefault="000800B9" w:rsidP="000800B9">
            <w:pPr>
              <w:contextualSpacing/>
              <w:jc w:val="left"/>
              <w:rPr>
                <w:sz w:val="22"/>
                <w14:numForm w14:val="default"/>
              </w:rPr>
            </w:pPr>
            <w:r w:rsidRPr="000800B9">
              <w:rPr>
                <w:b/>
                <w:bCs/>
                <w:sz w:val="22"/>
                <w14:numForm w14:val="default"/>
              </w:rPr>
              <w:t>Prof.</w:t>
            </w:r>
            <w:r w:rsidRPr="000800B9">
              <w:rPr>
                <w:b/>
                <w:bCs/>
                <w:sz w:val="22"/>
                <w:vertAlign w:val="superscript"/>
                <w14:numForm w14:val="default"/>
              </w:rPr>
              <w:t>in</w:t>
            </w:r>
            <w:r w:rsidRPr="000800B9">
              <w:rPr>
                <w:b/>
                <w:bCs/>
                <w:sz w:val="22"/>
                <w14:numForm w14:val="default"/>
              </w:rPr>
              <w:t> </w:t>
            </w:r>
            <w:proofErr w:type="spellStart"/>
            <w:r w:rsidRPr="000800B9">
              <w:rPr>
                <w:b/>
                <w:bCs/>
                <w:sz w:val="22"/>
                <w14:numForm w14:val="default"/>
              </w:rPr>
              <w:t>Mag.</w:t>
            </w:r>
            <w:r w:rsidRPr="000800B9">
              <w:rPr>
                <w:b/>
                <w:bCs/>
                <w:sz w:val="22"/>
                <w:vertAlign w:val="superscript"/>
                <w14:numForm w14:val="default"/>
              </w:rPr>
              <w:t>a</w:t>
            </w:r>
            <w:proofErr w:type="spellEnd"/>
            <w:r w:rsidRPr="000800B9">
              <w:rPr>
                <w:b/>
                <w:bCs/>
                <w:sz w:val="22"/>
                <w14:numForm w14:val="default"/>
              </w:rPr>
              <w:t xml:space="preserve"> Marlena </w:t>
            </w:r>
            <w:proofErr w:type="spellStart"/>
            <w:r w:rsidRPr="000800B9">
              <w:rPr>
                <w:b/>
                <w:bCs/>
                <w:sz w:val="22"/>
                <w14:numForm w14:val="default"/>
              </w:rPr>
              <w:t>Zahubień-Tafner</w:t>
            </w:r>
            <w:proofErr w:type="spellEnd"/>
            <w:r w:rsidRPr="000800B9">
              <w:rPr>
                <w:b/>
                <w:bCs/>
                <w:sz w:val="22"/>
                <w14:numForm w14:val="default"/>
              </w:rPr>
              <w:t>, Lic.</w:t>
            </w:r>
            <w:r w:rsidR="00006C69" w:rsidRPr="00E17AA2">
              <w:rPr>
                <w:sz w:val="22"/>
                <w14:numForm w14:val="default"/>
              </w:rPr>
              <w:t> </w:t>
            </w:r>
          </w:p>
          <w:p w14:paraId="10A2C020" w14:textId="77777777" w:rsidR="000800B9" w:rsidRPr="000800B9" w:rsidRDefault="000800B9" w:rsidP="000800B9">
            <w:pPr>
              <w:contextualSpacing/>
              <w:jc w:val="left"/>
              <w:rPr>
                <w:sz w:val="22"/>
                <w:lang w:val="de-AT"/>
                <w14:numForm w14:val="default"/>
              </w:rPr>
            </w:pPr>
            <w:r w:rsidRPr="000800B9">
              <w:rPr>
                <w:sz w:val="22"/>
                <w:lang w:val="de-AT"/>
                <w14:numForm w14:val="default"/>
              </w:rPr>
              <w:t>Ortweinplatz 1, 8010 Graz, Austria </w:t>
            </w:r>
          </w:p>
          <w:p w14:paraId="4EB154FB" w14:textId="084036EB" w:rsidR="000800B9" w:rsidRPr="000800B9" w:rsidRDefault="000800B9" w:rsidP="000800B9">
            <w:pPr>
              <w:contextualSpacing/>
              <w:jc w:val="left"/>
              <w:rPr>
                <w:sz w:val="22"/>
                <w:lang w:val="de-AT"/>
                <w14:numForm w14:val="default"/>
              </w:rPr>
            </w:pPr>
            <w:proofErr w:type="spellStart"/>
            <w:r w:rsidRPr="000800B9">
              <w:rPr>
                <w:sz w:val="22"/>
                <w:lang w:val="de-AT"/>
                <w14:numForm w14:val="default"/>
              </w:rPr>
              <w:t>phone</w:t>
            </w:r>
            <w:proofErr w:type="spellEnd"/>
            <w:r w:rsidRPr="000800B9">
              <w:rPr>
                <w:sz w:val="22"/>
                <w:lang w:val="de-AT"/>
                <w14:numForm w14:val="default"/>
              </w:rPr>
              <w:t>: +43 (0)316/8067-</w:t>
            </w:r>
            <w:r w:rsidRPr="005939B7">
              <w:rPr>
                <w:sz w:val="22"/>
                <w:lang w:val="de-AT"/>
                <w14:numForm w14:val="default"/>
              </w:rPr>
              <w:t>6707</w:t>
            </w:r>
          </w:p>
          <w:p w14:paraId="0415F45C" w14:textId="1DEFC4AB" w:rsidR="000800B9" w:rsidRPr="000800B9" w:rsidRDefault="000800B9" w:rsidP="000800B9">
            <w:pPr>
              <w:contextualSpacing/>
              <w:jc w:val="left"/>
              <w:rPr>
                <w:sz w:val="22"/>
                <w:lang w:val="de-AT"/>
                <w14:numForm w14:val="default"/>
              </w:rPr>
            </w:pPr>
            <w:r w:rsidRPr="000800B9">
              <w:rPr>
                <w:sz w:val="22"/>
                <w:lang w:val="de-AT"/>
                <w14:numForm w14:val="default"/>
              </w:rPr>
              <w:t>mail: </w:t>
            </w:r>
            <w:hyperlink r:id="rId9" w:tooltip="mailto:marlena.zahubien@phst.at" w:history="1">
              <w:r w:rsidRPr="000800B9">
                <w:rPr>
                  <w:rStyle w:val="Hyperlink"/>
                  <w:sz w:val="22"/>
                  <w:lang w:val="de-AT"/>
                  <w14:numForm w14:val="default"/>
                </w:rPr>
                <w:t>marlena.zahubien@phst.at</w:t>
              </w:r>
            </w:hyperlink>
            <w:r w:rsidRPr="000800B9">
              <w:rPr>
                <w:sz w:val="22"/>
                <w:u w:val="single"/>
                <w:lang w:val="de-AT"/>
                <w14:numForm w14:val="default"/>
              </w:rPr>
              <w:t> </w:t>
            </w:r>
          </w:p>
          <w:p w14:paraId="594C125C" w14:textId="0A107AED" w:rsidR="000800B9" w:rsidRPr="000800B9" w:rsidRDefault="000800B9" w:rsidP="000800B9">
            <w:pPr>
              <w:contextualSpacing/>
              <w:jc w:val="left"/>
              <w:rPr>
                <w:sz w:val="22"/>
                <w:lang w:val="de-AT"/>
                <w14:numForm w14:val="default"/>
              </w:rPr>
            </w:pPr>
            <w:proofErr w:type="spellStart"/>
            <w:r w:rsidRPr="000800B9">
              <w:rPr>
                <w:sz w:val="22"/>
                <w:lang w:val="de-AT"/>
                <w14:numForm w14:val="default"/>
              </w:rPr>
              <w:t>home</w:t>
            </w:r>
            <w:proofErr w:type="spellEnd"/>
            <w:r w:rsidRPr="000800B9">
              <w:rPr>
                <w:sz w:val="22"/>
                <w:lang w:val="de-AT"/>
                <w14:numForm w14:val="default"/>
              </w:rPr>
              <w:t>:</w:t>
            </w:r>
            <w:r w:rsidR="00331403">
              <w:rPr>
                <w:sz w:val="22"/>
                <w:lang w:val="de-AT"/>
                <w14:numForm w14:val="default"/>
              </w:rPr>
              <w:t xml:space="preserve"> </w:t>
            </w:r>
            <w:hyperlink r:id="rId10" w:history="1">
              <w:r w:rsidR="00331403" w:rsidRPr="000800B9">
                <w:rPr>
                  <w:rStyle w:val="Hyperlink"/>
                  <w:sz w:val="22"/>
                  <w:lang w:val="de-AT"/>
                  <w14:numForm w14:val="default"/>
                </w:rPr>
                <w:t>www.phst.at</w:t>
              </w:r>
            </w:hyperlink>
            <w:r w:rsidRPr="000800B9">
              <w:rPr>
                <w:sz w:val="22"/>
                <w:lang w:val="de-AT"/>
                <w14:numForm w14:val="default"/>
              </w:rPr>
              <w:t> </w:t>
            </w:r>
          </w:p>
          <w:p w14:paraId="048401C3" w14:textId="076357D7" w:rsidR="000800B9" w:rsidRPr="00E17AA2" w:rsidRDefault="000800B9" w:rsidP="000800B9">
            <w:pPr>
              <w:contextualSpacing/>
              <w:jc w:val="left"/>
              <w:rPr>
                <w:sz w:val="22"/>
                <w14:numForm w14:val="default"/>
              </w:rPr>
            </w:pPr>
          </w:p>
        </w:tc>
      </w:tr>
    </w:tbl>
    <w:p w14:paraId="70E8C3AA" w14:textId="77777777" w:rsidR="00006C69" w:rsidRPr="00006C69" w:rsidRDefault="00006C69" w:rsidP="00006C69">
      <w:pPr>
        <w:jc w:val="left"/>
        <w:rPr>
          <w:rFonts w:asciiTheme="minorHAnsi" w:hAnsiTheme="minorHAnsi"/>
          <w:sz w:val="22"/>
          <w14:numForm w14:val="default"/>
        </w:rPr>
      </w:pPr>
    </w:p>
    <w:sectPr w:rsidR="00006C69" w:rsidRPr="00006C69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FD8B8" w14:textId="77777777" w:rsidR="000A0E0B" w:rsidRDefault="000A0E0B" w:rsidP="009D21B7">
      <w:pPr>
        <w:spacing w:after="0" w:line="240" w:lineRule="auto"/>
      </w:pPr>
      <w:r>
        <w:separator/>
      </w:r>
    </w:p>
  </w:endnote>
  <w:endnote w:type="continuationSeparator" w:id="0">
    <w:p w14:paraId="50505242" w14:textId="77777777" w:rsidR="000A0E0B" w:rsidRDefault="000A0E0B" w:rsidP="009D2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33EFB" w14:textId="77777777" w:rsidR="000A0E0B" w:rsidRDefault="000A0E0B" w:rsidP="009D21B7">
      <w:pPr>
        <w:spacing w:after="0" w:line="240" w:lineRule="auto"/>
      </w:pPr>
      <w:r>
        <w:separator/>
      </w:r>
    </w:p>
  </w:footnote>
  <w:footnote w:type="continuationSeparator" w:id="0">
    <w:p w14:paraId="0A2E64CB" w14:textId="77777777" w:rsidR="000A0E0B" w:rsidRDefault="000A0E0B" w:rsidP="009D21B7">
      <w:pPr>
        <w:spacing w:after="0" w:line="240" w:lineRule="auto"/>
      </w:pPr>
      <w:r>
        <w:continuationSeparator/>
      </w:r>
    </w:p>
  </w:footnote>
  <w:footnote w:id="1">
    <w:p w14:paraId="5E855040" w14:textId="77777777" w:rsidR="00684B37" w:rsidRDefault="00684B37">
      <w:pPr>
        <w:pStyle w:val="Funotentext"/>
      </w:pPr>
      <w:r>
        <w:rPr>
          <w:rStyle w:val="Funotenzeichen"/>
        </w:rPr>
        <w:footnoteRef/>
      </w:r>
      <w:r>
        <w:t xml:space="preserve"> Die Redaktion behält sich vor, Texte dem Format des Infomailings entsprechend zu adaptieren.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B233F" w14:textId="77777777" w:rsidR="009D21B7" w:rsidRDefault="009D21B7">
    <w:pPr>
      <w:pStyle w:val="Kopfzeile"/>
    </w:pPr>
    <w:r>
      <w:rPr>
        <w:noProof/>
        <w14:numForm w14:val="default"/>
      </w:rPr>
      <w:drawing>
        <wp:anchor distT="0" distB="0" distL="114300" distR="114300" simplePos="0" relativeHeight="251658240" behindDoc="0" locked="0" layoutInCell="1" allowOverlap="1" wp14:anchorId="6B20A00A" wp14:editId="1150A98D">
          <wp:simplePos x="0" y="0"/>
          <wp:positionH relativeFrom="column">
            <wp:posOffset>3957320</wp:posOffset>
          </wp:positionH>
          <wp:positionV relativeFrom="paragraph">
            <wp:posOffset>-81280</wp:posOffset>
          </wp:positionV>
          <wp:extent cx="2546350" cy="525780"/>
          <wp:effectExtent l="0" t="0" r="6350" b="762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6350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654C0A"/>
    <w:multiLevelType w:val="hybridMultilevel"/>
    <w:tmpl w:val="355C86C8"/>
    <w:lvl w:ilvl="0" w:tplc="A538F93C"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C69"/>
    <w:rsid w:val="000035C5"/>
    <w:rsid w:val="00006C69"/>
    <w:rsid w:val="000151D4"/>
    <w:rsid w:val="000408A5"/>
    <w:rsid w:val="00041C85"/>
    <w:rsid w:val="00044B24"/>
    <w:rsid w:val="000800B9"/>
    <w:rsid w:val="000A0E0B"/>
    <w:rsid w:val="00115511"/>
    <w:rsid w:val="0012201C"/>
    <w:rsid w:val="00171C6B"/>
    <w:rsid w:val="001B2935"/>
    <w:rsid w:val="001D023F"/>
    <w:rsid w:val="001D2EE1"/>
    <w:rsid w:val="002311B5"/>
    <w:rsid w:val="00233D8E"/>
    <w:rsid w:val="0025435F"/>
    <w:rsid w:val="002C08E9"/>
    <w:rsid w:val="00324122"/>
    <w:rsid w:val="00331403"/>
    <w:rsid w:val="00346A15"/>
    <w:rsid w:val="00362F6E"/>
    <w:rsid w:val="0036438F"/>
    <w:rsid w:val="00365710"/>
    <w:rsid w:val="0038150A"/>
    <w:rsid w:val="003837AA"/>
    <w:rsid w:val="003855C2"/>
    <w:rsid w:val="00402B46"/>
    <w:rsid w:val="00424D3D"/>
    <w:rsid w:val="00430265"/>
    <w:rsid w:val="0044485D"/>
    <w:rsid w:val="004738EA"/>
    <w:rsid w:val="004751AD"/>
    <w:rsid w:val="004774C7"/>
    <w:rsid w:val="004A76C5"/>
    <w:rsid w:val="004B2B43"/>
    <w:rsid w:val="004C1B30"/>
    <w:rsid w:val="004C56A0"/>
    <w:rsid w:val="004D6F53"/>
    <w:rsid w:val="004F6410"/>
    <w:rsid w:val="00516E2D"/>
    <w:rsid w:val="00541AE4"/>
    <w:rsid w:val="0055223E"/>
    <w:rsid w:val="005939B7"/>
    <w:rsid w:val="005D24B6"/>
    <w:rsid w:val="005E7627"/>
    <w:rsid w:val="00617047"/>
    <w:rsid w:val="00631357"/>
    <w:rsid w:val="0065164D"/>
    <w:rsid w:val="006530DE"/>
    <w:rsid w:val="00684B37"/>
    <w:rsid w:val="00747DAA"/>
    <w:rsid w:val="00751AD5"/>
    <w:rsid w:val="007533CC"/>
    <w:rsid w:val="00767D0A"/>
    <w:rsid w:val="00783BD7"/>
    <w:rsid w:val="007F454D"/>
    <w:rsid w:val="00817992"/>
    <w:rsid w:val="0082027F"/>
    <w:rsid w:val="008647CF"/>
    <w:rsid w:val="008772C6"/>
    <w:rsid w:val="008D179F"/>
    <w:rsid w:val="008D6F94"/>
    <w:rsid w:val="008E7F0C"/>
    <w:rsid w:val="008F4CAB"/>
    <w:rsid w:val="009002DF"/>
    <w:rsid w:val="009068E3"/>
    <w:rsid w:val="00913323"/>
    <w:rsid w:val="00954E46"/>
    <w:rsid w:val="00955836"/>
    <w:rsid w:val="009800DC"/>
    <w:rsid w:val="009D0A72"/>
    <w:rsid w:val="009D21B7"/>
    <w:rsid w:val="009F265C"/>
    <w:rsid w:val="00A10516"/>
    <w:rsid w:val="00A434C0"/>
    <w:rsid w:val="00AA3236"/>
    <w:rsid w:val="00AB1A8B"/>
    <w:rsid w:val="00AB449B"/>
    <w:rsid w:val="00AB54DE"/>
    <w:rsid w:val="00AC00E7"/>
    <w:rsid w:val="00AC764A"/>
    <w:rsid w:val="00AE4809"/>
    <w:rsid w:val="00B00830"/>
    <w:rsid w:val="00B75117"/>
    <w:rsid w:val="00BE3342"/>
    <w:rsid w:val="00BF68FB"/>
    <w:rsid w:val="00C210E8"/>
    <w:rsid w:val="00C3341A"/>
    <w:rsid w:val="00C56A40"/>
    <w:rsid w:val="00C56AF9"/>
    <w:rsid w:val="00C66F6D"/>
    <w:rsid w:val="00C969A8"/>
    <w:rsid w:val="00CB29BE"/>
    <w:rsid w:val="00CD71C1"/>
    <w:rsid w:val="00CE12BA"/>
    <w:rsid w:val="00CE183A"/>
    <w:rsid w:val="00CF4BDA"/>
    <w:rsid w:val="00D125DA"/>
    <w:rsid w:val="00D1353A"/>
    <w:rsid w:val="00D3077A"/>
    <w:rsid w:val="00D442F7"/>
    <w:rsid w:val="00D45584"/>
    <w:rsid w:val="00D5451D"/>
    <w:rsid w:val="00D90C82"/>
    <w:rsid w:val="00DA10FB"/>
    <w:rsid w:val="00DA488F"/>
    <w:rsid w:val="00DD0F47"/>
    <w:rsid w:val="00DD43C6"/>
    <w:rsid w:val="00DF1E6B"/>
    <w:rsid w:val="00E16094"/>
    <w:rsid w:val="00E17AA2"/>
    <w:rsid w:val="00EF7B78"/>
    <w:rsid w:val="00F9405E"/>
    <w:rsid w:val="00F964E5"/>
    <w:rsid w:val="00FA3F4E"/>
    <w:rsid w:val="00FA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E8122"/>
  <w15:chartTrackingRefBased/>
  <w15:docId w15:val="{CF1CAEF9-F134-4976-B856-8A86B3CE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D0F47"/>
    <w:pPr>
      <w:jc w:val="both"/>
    </w:pPr>
    <w:rPr>
      <w:rFonts w:ascii="Corbel" w:hAnsi="Corbel"/>
      <w:sz w:val="23"/>
      <w14:numForm w14:val="lining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D2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21B7"/>
    <w:rPr>
      <w:rFonts w:ascii="Corbel" w:hAnsi="Corbel"/>
      <w:sz w:val="23"/>
      <w14:numForm w14:val="lining"/>
    </w:rPr>
  </w:style>
  <w:style w:type="paragraph" w:styleId="Fuzeile">
    <w:name w:val="footer"/>
    <w:basedOn w:val="Standard"/>
    <w:link w:val="FuzeileZchn"/>
    <w:uiPriority w:val="99"/>
    <w:unhideWhenUsed/>
    <w:rsid w:val="009D2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D21B7"/>
    <w:rPr>
      <w:rFonts w:ascii="Corbel" w:hAnsi="Corbel"/>
      <w:sz w:val="23"/>
      <w14:numForm w14:val="lining"/>
    </w:rPr>
  </w:style>
  <w:style w:type="character" w:styleId="Hyperlink">
    <w:name w:val="Hyperlink"/>
    <w:basedOn w:val="Absatz-Standardschriftart"/>
    <w:uiPriority w:val="99"/>
    <w:unhideWhenUsed/>
    <w:rsid w:val="0044485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4485D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84B3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4B37"/>
    <w:rPr>
      <w:rFonts w:ascii="Corbel" w:hAnsi="Corbel"/>
      <w:sz w:val="20"/>
      <w:szCs w:val="20"/>
      <w14:numForm w14:val="lining"/>
    </w:rPr>
  </w:style>
  <w:style w:type="character" w:styleId="Funotenzeichen">
    <w:name w:val="footnote reference"/>
    <w:basedOn w:val="Absatz-Standardschriftart"/>
    <w:uiPriority w:val="99"/>
    <w:semiHidden/>
    <w:unhideWhenUsed/>
    <w:rsid w:val="00684B37"/>
    <w:rPr>
      <w:vertAlign w:val="superscript"/>
    </w:rPr>
  </w:style>
  <w:style w:type="character" w:customStyle="1" w:styleId="24112005">
    <w:name w:val="24.11.2005"/>
    <w:basedOn w:val="Absatz-Standardschriftart"/>
    <w:rsid w:val="004D6F53"/>
  </w:style>
  <w:style w:type="paragraph" w:styleId="Listenabsatz">
    <w:name w:val="List Paragraph"/>
    <w:basedOn w:val="Standard"/>
    <w:uiPriority w:val="34"/>
    <w:qFormat/>
    <w:rsid w:val="00AA3236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AE48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lena.zahubien@phst.a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mailing-paed@bildung-stmk.gv.a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phst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lena.zahubien@phst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Bildungsdirektion Steiermark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Ebner, Helga (BD Stmk)</dc:creator>
  <cp:keywords/>
  <dc:description/>
  <cp:lastModifiedBy>Ilse</cp:lastModifiedBy>
  <cp:revision>2</cp:revision>
  <cp:lastPrinted>2024-01-03T09:46:00Z</cp:lastPrinted>
  <dcterms:created xsi:type="dcterms:W3CDTF">2026-06-18T13:00:00Z</dcterms:created>
  <dcterms:modified xsi:type="dcterms:W3CDTF">2026-06-18T13:00:00Z</dcterms:modified>
</cp:coreProperties>
</file>